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Травину А.В.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паспорт серия_________ номер 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СНИЛС ___________________________________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 регистрации (при необходимости)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 xml:space="preserve">« ____» ___________________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документ на льготу _________________________</w:t>
      </w:r>
    </w:p>
    <w:p w:rsidR="000A6139" w:rsidRPr="00044043" w:rsidRDefault="000A6139" w:rsidP="000A6139">
      <w:pPr>
        <w:ind w:left="5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выдачи «____» ________________ _______ </w:t>
      </w:r>
      <w:proofErr w:type="gramStart"/>
      <w:r w:rsidRPr="0004404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440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срок действия до « ____» _____________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32B2" w:rsidRDefault="00C256F6" w:rsidP="000A6139">
      <w:pPr>
        <w:ind w:left="5046"/>
      </w:pP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Hlk49083356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</w:t>
      </w:r>
    </w:p>
    <w:p w:rsidR="009D32B2" w:rsidRDefault="009D32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2B2" w:rsidRDefault="00C256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D32B2" w:rsidRDefault="00C256F6">
      <w:pPr>
        <w:spacing w:line="32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tbl>
      <w:tblPr>
        <w:tblStyle w:val="aff"/>
        <w:tblW w:w="10422" w:type="dxa"/>
        <w:tblLook w:val="04A0" w:firstRow="1" w:lastRow="0" w:firstColumn="1" w:lastColumn="0" w:noHBand="0" w:noVBand="1"/>
      </w:tblPr>
      <w:tblGrid>
        <w:gridCol w:w="390"/>
        <w:gridCol w:w="10032"/>
      </w:tblGrid>
      <w:tr w:rsidR="009D32B2">
        <w:tc>
          <w:tcPr>
            <w:tcW w:w="390" w:type="dxa"/>
            <w:shd w:val="clear" w:color="auto" w:fill="auto"/>
          </w:tcPr>
          <w:p w:rsidR="009D32B2" w:rsidRDefault="009D32B2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32B2" w:rsidRDefault="00C256F6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оформить и выдать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анспортную карту;</w:t>
            </w:r>
          </w:p>
        </w:tc>
      </w:tr>
    </w:tbl>
    <w:p w:rsidR="009D32B2" w:rsidRDefault="009D32B2">
      <w:pPr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0422" w:type="dxa"/>
        <w:tblLook w:val="04A0" w:firstRow="1" w:lastRow="0" w:firstColumn="1" w:lastColumn="0" w:noHBand="0" w:noVBand="1"/>
      </w:tblPr>
      <w:tblGrid>
        <w:gridCol w:w="390"/>
        <w:gridCol w:w="10032"/>
      </w:tblGrid>
      <w:tr w:rsidR="009D32B2">
        <w:tc>
          <w:tcPr>
            <w:tcW w:w="390" w:type="dxa"/>
            <w:shd w:val="clear" w:color="auto" w:fill="auto"/>
          </w:tcPr>
          <w:p w:rsidR="009D32B2" w:rsidRDefault="009D32B2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32B2" w:rsidRDefault="00C256F6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заблокировать ранее выданную и выдать новую транспортную карту;</w:t>
            </w:r>
          </w:p>
        </w:tc>
      </w:tr>
    </w:tbl>
    <w:p w:rsidR="009D32B2" w:rsidRDefault="009D32B2">
      <w:pPr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0422" w:type="dxa"/>
        <w:tblLook w:val="04A0" w:firstRow="1" w:lastRow="0" w:firstColumn="1" w:lastColumn="0" w:noHBand="0" w:noVBand="1"/>
      </w:tblPr>
      <w:tblGrid>
        <w:gridCol w:w="390"/>
        <w:gridCol w:w="10032"/>
      </w:tblGrid>
      <w:tr w:rsidR="009D32B2">
        <w:tc>
          <w:tcPr>
            <w:tcW w:w="390" w:type="dxa"/>
            <w:shd w:val="clear" w:color="auto" w:fill="auto"/>
          </w:tcPr>
          <w:p w:rsidR="009D32B2" w:rsidRDefault="009D32B2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32B2" w:rsidRDefault="00C256F6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заблокировать ра</w:t>
            </w:r>
            <w:r w:rsidR="000A6139">
              <w:rPr>
                <w:rFonts w:ascii="Times New Roman" w:eastAsia="Times New Roman" w:hAnsi="Times New Roman" w:cs="Times New Roman"/>
                <w:sz w:val="24"/>
                <w:szCs w:val="24"/>
              </w:rPr>
              <w:t>нее выданную транспортную карту;</w:t>
            </w:r>
          </w:p>
        </w:tc>
      </w:tr>
    </w:tbl>
    <w:p w:rsidR="009D32B2" w:rsidRDefault="009D32B2">
      <w:pPr>
        <w:spacing w:line="32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0422" w:type="dxa"/>
        <w:tblLayout w:type="fixed"/>
        <w:tblLook w:val="04A0" w:firstRow="1" w:lastRow="0" w:firstColumn="1" w:lastColumn="0" w:noHBand="0" w:noVBand="1"/>
      </w:tblPr>
      <w:tblGrid>
        <w:gridCol w:w="389"/>
        <w:gridCol w:w="10033"/>
      </w:tblGrid>
      <w:tr w:rsidR="000A6139" w:rsidTr="00F27D97">
        <w:tc>
          <w:tcPr>
            <w:tcW w:w="389" w:type="dxa"/>
          </w:tcPr>
          <w:p w:rsidR="000A6139" w:rsidRDefault="000A6139" w:rsidP="00F27D97">
            <w:pPr>
              <w:widowControl w:val="0"/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2" w:type="dxa"/>
            <w:tcBorders>
              <w:top w:val="nil"/>
              <w:bottom w:val="nil"/>
              <w:right w:val="nil"/>
            </w:tcBorders>
          </w:tcPr>
          <w:p w:rsidR="000A6139" w:rsidRDefault="000A6139" w:rsidP="00F27D97">
            <w:pPr>
              <w:widowControl w:val="0"/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4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продлить ранее выданную транспортную карту.</w:t>
            </w:r>
          </w:p>
        </w:tc>
      </w:tr>
    </w:tbl>
    <w:p w:rsidR="000A6139" w:rsidRDefault="000A6139">
      <w:pPr>
        <w:spacing w:line="32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2B2" w:rsidRDefault="00C256F6">
      <w:pPr>
        <w:spacing w:line="324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 для оплаты проезда в транспортной системе муниципального образования «Город Череповец» с целью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льготного, студенческого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 проезда в общественном транспорте.</w:t>
      </w:r>
    </w:p>
    <w:p w:rsidR="009D32B2" w:rsidRDefault="009D3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2B2" w:rsidRDefault="009D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jc w:val="center"/>
        <w:tblLook w:val="04A0" w:firstRow="1" w:lastRow="0" w:firstColumn="1" w:lastColumn="0" w:noHBand="0" w:noVBand="1"/>
      </w:tblPr>
      <w:tblGrid>
        <w:gridCol w:w="338"/>
        <w:gridCol w:w="661"/>
        <w:gridCol w:w="341"/>
        <w:gridCol w:w="1922"/>
        <w:gridCol w:w="469"/>
        <w:gridCol w:w="603"/>
        <w:gridCol w:w="1859"/>
        <w:gridCol w:w="405"/>
        <w:gridCol w:w="3730"/>
      </w:tblGrid>
      <w:tr w:rsidR="009D32B2">
        <w:trPr>
          <w:trHeight w:val="267"/>
          <w:jc w:val="center"/>
        </w:trPr>
        <w:tc>
          <w:tcPr>
            <w:tcW w:w="337" w:type="dxa"/>
            <w:shd w:val="clear" w:color="auto" w:fill="auto"/>
            <w:vAlign w:val="bottom"/>
          </w:tcPr>
          <w:p w:rsidR="009D32B2" w:rsidRDefault="00C256F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9D32B2" w:rsidRDefault="00C256F6"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9D32B2" w:rsidRDefault="00C256F6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:rsidR="009D32B2" w:rsidRDefault="00C256F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B2">
        <w:trPr>
          <w:trHeight w:val="279"/>
          <w:jc w:val="center"/>
        </w:trPr>
        <w:tc>
          <w:tcPr>
            <w:tcW w:w="337" w:type="dxa"/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D32B2" w:rsidRDefault="00C25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9D32B2" w:rsidRDefault="009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single" w:sz="4" w:space="0" w:color="000000"/>
            </w:tcBorders>
            <w:shd w:val="clear" w:color="auto" w:fill="auto"/>
          </w:tcPr>
          <w:p w:rsidR="009D32B2" w:rsidRDefault="00C256F6">
            <w:pPr>
              <w:jc w:val="center"/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D32B2" w:rsidRDefault="00C256F6">
      <w:pPr>
        <w:pStyle w:val="af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IS_INFORM1"/>
      <w:bookmark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32B2" w:rsidRDefault="009D32B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D32B2" w:rsidRDefault="009D32B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256F6" w:rsidRDefault="00C256F6" w:rsidP="00C256F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br/>
        <w:t>на обработку и передачу персональных данных</w:t>
      </w:r>
    </w:p>
    <w:p w:rsidR="00C256F6" w:rsidRDefault="00C256F6" w:rsidP="00C256F6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Я,___________________________________________________________, 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адресу__________________________________, паспорт серия ________, номер ____________, выданный___________________________________________________________________________________ «____» _________ _____года, код подразделения _________, в соответствии  с Федеральным законом от 27.07.2006 г. № 152- ФЗ «О персональных данных» даю согласие муниципальному бюджетному учреждению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«Многофункциональный центр организации предоставления государственных и муниципальных услуг в г. Череповце» (МБУ «МФЦ в г. Череповце»), расположенному по адресу: 162610, Вологодская область, город Череповец, улица Жукова, дом 2, на обработку (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>) как неавтоматизированным, так и автоматизированным способом следующих персональных данных:</w:t>
      </w:r>
      <w:proofErr w:type="gramEnd"/>
    </w:p>
    <w:p w:rsidR="00C256F6" w:rsidRDefault="00C256F6" w:rsidP="00C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(в том числе информация о смене фамилии, имени, отчества);</w:t>
      </w:r>
    </w:p>
    <w:p w:rsidR="00C256F6" w:rsidRDefault="00C256F6" w:rsidP="00C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рождения; </w:t>
      </w:r>
    </w:p>
    <w:p w:rsidR="00C256F6" w:rsidRDefault="00C256F6" w:rsidP="00C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C256F6" w:rsidRDefault="00C256F6" w:rsidP="00C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C256F6" w:rsidRDefault="00C256F6" w:rsidP="00C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C256F6" w:rsidRDefault="00C256F6" w:rsidP="00C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пенсионного страхового свидетельства;</w:t>
      </w:r>
    </w:p>
    <w:p w:rsidR="00C256F6" w:rsidRDefault="00C256F6" w:rsidP="00C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документов, удостоверяющих право на льготу;</w:t>
      </w:r>
    </w:p>
    <w:p w:rsidR="00C256F6" w:rsidRDefault="00C256F6" w:rsidP="00C256F6">
      <w:r>
        <w:rPr>
          <w:rFonts w:ascii="Times New Roman" w:hAnsi="Times New Roman" w:cs="Times New Roman"/>
          <w:sz w:val="24"/>
          <w:szCs w:val="24"/>
        </w:rPr>
        <w:t>- место регистрации;</w:t>
      </w:r>
    </w:p>
    <w:p w:rsidR="00C256F6" w:rsidRDefault="00C256F6" w:rsidP="00C256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приема и регистрации заявлений в рамках транспортной системы оплаты проезда муниципального образования «Город Череповец», выдачи, </w:t>
      </w:r>
      <w:r w:rsidRPr="00044043">
        <w:rPr>
          <w:rFonts w:ascii="Times New Roman" w:hAnsi="Times New Roman"/>
          <w:sz w:val="24"/>
          <w:szCs w:val="24"/>
        </w:rPr>
        <w:t>продления</w:t>
      </w:r>
      <w:r>
        <w:rPr>
          <w:rFonts w:ascii="Times New Roman" w:hAnsi="Times New Roman"/>
          <w:sz w:val="24"/>
          <w:szCs w:val="24"/>
        </w:rPr>
        <w:t xml:space="preserve"> и блокировки транспортных карт.</w:t>
      </w:r>
    </w:p>
    <w:p w:rsidR="00C256F6" w:rsidRDefault="00C256F6" w:rsidP="00C256F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проинформирован и даю согласие, что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достижения вышеуказанной цели, предоставленные персональные данные могут быть переданы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с которой у </w:t>
      </w:r>
      <w:r>
        <w:rPr>
          <w:rFonts w:ascii="Times New Roman" w:eastAsia="TimesNewRomanPSMT" w:hAnsi="Times New Roman" w:cs="Times New Roman"/>
          <w:sz w:val="24"/>
          <w:szCs w:val="24"/>
        </w:rPr>
        <w:t>МБУ «МФЦ в г. Череповце»</w:t>
      </w:r>
      <w:r>
        <w:rPr>
          <w:rFonts w:ascii="Times New Roman" w:hAnsi="Times New Roman" w:cs="Times New Roman"/>
          <w:sz w:val="24"/>
          <w:szCs w:val="24"/>
        </w:rPr>
        <w:t xml:space="preserve"> заключен агентский договор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приему и регистрации заявлений в рамках транспортной системы оплаты проезда МО «Город Череповец» от граждан, зарегистрированных в Череповце и Череповецком районе имеющих право на льготный проезд, а также граждан, обучающихся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учреждениях города Череповца и Череповецкого района, имеющих право на студенческий и школьный проезд, выдачу, </w:t>
      </w:r>
      <w:r w:rsidRPr="00044043">
        <w:rPr>
          <w:rFonts w:ascii="Times New Roman" w:eastAsia="Calibri" w:hAnsi="Times New Roman" w:cs="Times New Roman"/>
          <w:sz w:val="24"/>
          <w:szCs w:val="24"/>
          <w:lang w:eastAsia="en-US"/>
        </w:rPr>
        <w:t>продление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блокировку транспортных карт</w:t>
      </w:r>
      <w:r>
        <w:rPr>
          <w:rFonts w:ascii="Times New Roman" w:hAnsi="Times New Roman" w:cs="Times New Roman"/>
          <w:sz w:val="24"/>
          <w:szCs w:val="24"/>
        </w:rPr>
        <w:t xml:space="preserve">, кредитным организациям, имеющим лицензию ЦБ РФ, организациям, обеспечивающим работу сервисов платежных систем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помощью средств </w:t>
      </w:r>
      <w:r>
        <w:rPr>
          <w:rFonts w:ascii="Times New Roman" w:hAnsi="Times New Roman" w:cs="Times New Roman"/>
          <w:sz w:val="24"/>
          <w:szCs w:val="24"/>
        </w:rPr>
        <w:t>вычислительной техники, а также в письменной форме без использования средств автоматизации.</w:t>
      </w:r>
      <w:proofErr w:type="gramEnd"/>
    </w:p>
    <w:p w:rsidR="00C256F6" w:rsidRDefault="00C256F6" w:rsidP="00C256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согласие действует до истечения сроков, установленных действующим законодательством Российской Федерации, и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C256F6" w:rsidRDefault="00C256F6" w:rsidP="00C256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6F6" w:rsidRDefault="00C256F6" w:rsidP="00C256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6F6" w:rsidRDefault="00C256F6" w:rsidP="00C256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6F6" w:rsidRDefault="00C256F6" w:rsidP="00C256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6F6" w:rsidRPr="00C256F6" w:rsidRDefault="00C256F6" w:rsidP="00C256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tbl>
      <w:tblPr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337"/>
        <w:gridCol w:w="660"/>
        <w:gridCol w:w="341"/>
        <w:gridCol w:w="1920"/>
        <w:gridCol w:w="470"/>
        <w:gridCol w:w="601"/>
        <w:gridCol w:w="1857"/>
        <w:gridCol w:w="404"/>
        <w:gridCol w:w="3738"/>
      </w:tblGrid>
      <w:tr w:rsidR="00C256F6" w:rsidTr="00F27D97">
        <w:trPr>
          <w:trHeight w:val="267"/>
          <w:jc w:val="center"/>
        </w:trPr>
        <w:tc>
          <w:tcPr>
            <w:tcW w:w="336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6" w:rsidTr="00F27D97">
        <w:trPr>
          <w:trHeight w:val="279"/>
          <w:jc w:val="center"/>
        </w:trPr>
        <w:tc>
          <w:tcPr>
            <w:tcW w:w="336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bottom"/>
          </w:tcPr>
          <w:p w:rsidR="00C256F6" w:rsidRDefault="00C256F6" w:rsidP="00F27D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</w:tcBorders>
            <w:shd w:val="clear" w:color="auto" w:fill="auto"/>
          </w:tcPr>
          <w:p w:rsidR="00C256F6" w:rsidRDefault="00C256F6" w:rsidP="00F27D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D32B2" w:rsidRDefault="00C256F6">
      <w:pPr>
        <w:pStyle w:val="afd"/>
        <w:rPr>
          <w:rFonts w:ascii="Calibri" w:eastAsia="Calibri" w:hAnsi="Calibri" w:cs="Times New Roman"/>
          <w:color w:val="1F497D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D32B2" w:rsidRDefault="00C256F6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D32B2" w:rsidRDefault="009D32B2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32B2" w:rsidRDefault="009D32B2">
      <w:pPr>
        <w:pStyle w:val="af4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9D32B2">
      <w:pgSz w:w="11906" w:h="16838"/>
      <w:pgMar w:top="709" w:right="566" w:bottom="1019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B2"/>
    <w:rsid w:val="000A6139"/>
    <w:rsid w:val="009D32B2"/>
    <w:rsid w:val="00C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2"/>
    <w:rPr>
      <w:rFonts w:ascii="Arial" w:eastAsia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A8388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B7684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B76840"/>
    <w:rPr>
      <w:rFonts w:ascii="Arial" w:eastAsia="Arial" w:hAnsi="Arial" w:cs="Arial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B76840"/>
    <w:rPr>
      <w:rFonts w:ascii="Arial" w:eastAsia="Arial" w:hAnsi="Arial" w:cs="Arial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B76840"/>
    <w:rPr>
      <w:rFonts w:ascii="Tahoma" w:eastAsia="Arial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70AA5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1D33C9"/>
    <w:rPr>
      <w:rFonts w:ascii="Arial" w:eastAsia="Arial" w:hAnsi="Arial" w:cs="Arial"/>
      <w:szCs w:val="20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1D33C9"/>
    <w:rPr>
      <w:rFonts w:ascii="Arial" w:eastAsia="Arial" w:hAnsi="Arial" w:cs="Arial"/>
      <w:szCs w:val="20"/>
      <w:lang w:eastAsia="ru-RU"/>
    </w:rPr>
  </w:style>
  <w:style w:type="character" w:customStyle="1" w:styleId="aa">
    <w:name w:val="Текст сноски Знак"/>
    <w:basedOn w:val="a0"/>
    <w:qFormat/>
    <w:rsid w:val="00E72FB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E72FB5"/>
    <w:rPr>
      <w:vertAlign w:val="superscript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4">
    <w:name w:val="No Spacing"/>
    <w:qFormat/>
    <w:rsid w:val="00A8388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B76840"/>
  </w:style>
  <w:style w:type="paragraph" w:styleId="af6">
    <w:name w:val="annotation subject"/>
    <w:basedOn w:val="af5"/>
    <w:next w:val="af5"/>
    <w:uiPriority w:val="99"/>
    <w:semiHidden/>
    <w:unhideWhenUsed/>
    <w:qFormat/>
    <w:rsid w:val="00B76840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768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qFormat/>
    <w:pPr>
      <w:spacing w:beforeAutospacing="1" w:afterAutospacing="1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1D33C9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1D33C9"/>
    <w:pPr>
      <w:tabs>
        <w:tab w:val="center" w:pos="4677"/>
        <w:tab w:val="right" w:pos="9355"/>
      </w:tabs>
    </w:pPr>
  </w:style>
  <w:style w:type="paragraph" w:styleId="afd">
    <w:name w:val="List Paragraph"/>
    <w:basedOn w:val="a"/>
    <w:uiPriority w:val="34"/>
    <w:qFormat/>
    <w:rsid w:val="006F16DA"/>
    <w:pPr>
      <w:ind w:left="720"/>
      <w:contextualSpacing/>
    </w:pPr>
  </w:style>
  <w:style w:type="paragraph" w:styleId="afe">
    <w:name w:val="footnote text"/>
    <w:basedOn w:val="a"/>
    <w:rsid w:val="00E72FB5"/>
    <w:rPr>
      <w:rFonts w:ascii="Times New Roman" w:eastAsia="Times New Roman" w:hAnsi="Times New Roman" w:cs="Times New Roman"/>
    </w:rPr>
  </w:style>
  <w:style w:type="table" w:styleId="aff">
    <w:name w:val="Table Grid"/>
    <w:basedOn w:val="a1"/>
    <w:uiPriority w:val="59"/>
    <w:rsid w:val="004A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2"/>
    <w:rPr>
      <w:rFonts w:ascii="Arial" w:eastAsia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A8388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B7684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B76840"/>
    <w:rPr>
      <w:rFonts w:ascii="Arial" w:eastAsia="Arial" w:hAnsi="Arial" w:cs="Arial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B76840"/>
    <w:rPr>
      <w:rFonts w:ascii="Arial" w:eastAsia="Arial" w:hAnsi="Arial" w:cs="Arial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B76840"/>
    <w:rPr>
      <w:rFonts w:ascii="Tahoma" w:eastAsia="Arial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70AA5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1D33C9"/>
    <w:rPr>
      <w:rFonts w:ascii="Arial" w:eastAsia="Arial" w:hAnsi="Arial" w:cs="Arial"/>
      <w:szCs w:val="20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1D33C9"/>
    <w:rPr>
      <w:rFonts w:ascii="Arial" w:eastAsia="Arial" w:hAnsi="Arial" w:cs="Arial"/>
      <w:szCs w:val="20"/>
      <w:lang w:eastAsia="ru-RU"/>
    </w:rPr>
  </w:style>
  <w:style w:type="character" w:customStyle="1" w:styleId="aa">
    <w:name w:val="Текст сноски Знак"/>
    <w:basedOn w:val="a0"/>
    <w:qFormat/>
    <w:rsid w:val="00E72FB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E72FB5"/>
    <w:rPr>
      <w:vertAlign w:val="superscript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4">
    <w:name w:val="No Spacing"/>
    <w:qFormat/>
    <w:rsid w:val="00A8388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B76840"/>
  </w:style>
  <w:style w:type="paragraph" w:styleId="af6">
    <w:name w:val="annotation subject"/>
    <w:basedOn w:val="af5"/>
    <w:next w:val="af5"/>
    <w:uiPriority w:val="99"/>
    <w:semiHidden/>
    <w:unhideWhenUsed/>
    <w:qFormat/>
    <w:rsid w:val="00B76840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768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qFormat/>
    <w:pPr>
      <w:spacing w:beforeAutospacing="1" w:afterAutospacing="1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1D33C9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1D33C9"/>
    <w:pPr>
      <w:tabs>
        <w:tab w:val="center" w:pos="4677"/>
        <w:tab w:val="right" w:pos="9355"/>
      </w:tabs>
    </w:pPr>
  </w:style>
  <w:style w:type="paragraph" w:styleId="afd">
    <w:name w:val="List Paragraph"/>
    <w:basedOn w:val="a"/>
    <w:uiPriority w:val="34"/>
    <w:qFormat/>
    <w:rsid w:val="006F16DA"/>
    <w:pPr>
      <w:ind w:left="720"/>
      <w:contextualSpacing/>
    </w:pPr>
  </w:style>
  <w:style w:type="paragraph" w:styleId="afe">
    <w:name w:val="footnote text"/>
    <w:basedOn w:val="a"/>
    <w:rsid w:val="00E72FB5"/>
    <w:rPr>
      <w:rFonts w:ascii="Times New Roman" w:eastAsia="Times New Roman" w:hAnsi="Times New Roman" w:cs="Times New Roman"/>
    </w:rPr>
  </w:style>
  <w:style w:type="table" w:styleId="aff">
    <w:name w:val="Table Grid"/>
    <w:basedOn w:val="a1"/>
    <w:uiPriority w:val="59"/>
    <w:rsid w:val="004A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24AB-24CB-44FD-B106-A671D631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Электротранс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Федорова Наталья Николаевна</cp:lastModifiedBy>
  <cp:revision>2</cp:revision>
  <cp:lastPrinted>2020-04-21T13:48:00Z</cp:lastPrinted>
  <dcterms:created xsi:type="dcterms:W3CDTF">2021-01-18T12:16:00Z</dcterms:created>
  <dcterms:modified xsi:type="dcterms:W3CDTF">2021-01-18T12:16:00Z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МУП Электротранс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